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574787" w:rsidRDefault="00EB7B61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574787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57478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574787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57478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57478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57478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57478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57478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57478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57478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57478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57478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57478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574787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57478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574787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574787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574787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57478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574787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57478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57478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57478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57478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57478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57478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57478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57478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57478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57478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574787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57478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574787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574787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574787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74787">
        <w:rPr>
          <w:rFonts w:ascii="Garamond" w:hAnsi="Garamond" w:cs="Arial"/>
          <w:sz w:val="24"/>
          <w:szCs w:val="24"/>
        </w:rPr>
        <w:t>Bogotá, D.C.</w:t>
      </w:r>
    </w:p>
    <w:p w14:paraId="1A8E0BE6" w14:textId="77777777" w:rsidR="00EB7B61" w:rsidRPr="00574787" w:rsidRDefault="00EB7B61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574787" w:rsidRDefault="00B63D34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574787">
        <w:rPr>
          <w:rFonts w:ascii="Garamond" w:hAnsi="Garamond" w:cs="Arial"/>
          <w:sz w:val="24"/>
          <w:szCs w:val="24"/>
        </w:rPr>
        <w:t>(543)</w:t>
      </w:r>
    </w:p>
    <w:p w14:paraId="4924C7B9" w14:textId="77777777" w:rsidR="00B63D34" w:rsidRDefault="00B63D34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523E965" w14:textId="77777777" w:rsidR="002B7507" w:rsidRPr="00574787" w:rsidRDefault="002B7507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CD4EEA4" w14:textId="38AAD727" w:rsidR="00BC7E81" w:rsidRPr="00B61389" w:rsidRDefault="0037700C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61389">
        <w:rPr>
          <w:rFonts w:ascii="Garamond" w:hAnsi="Garamond" w:cs="Arial"/>
          <w:sz w:val="24"/>
          <w:szCs w:val="24"/>
        </w:rPr>
        <w:t>Doctor:</w:t>
      </w:r>
    </w:p>
    <w:p w14:paraId="29FA654E" w14:textId="77777777" w:rsidR="0037700C" w:rsidRPr="00B61389" w:rsidRDefault="0037700C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61389">
        <w:rPr>
          <w:rFonts w:ascii="Garamond" w:hAnsi="Garamond" w:cs="Arial"/>
          <w:sz w:val="24"/>
          <w:szCs w:val="24"/>
        </w:rPr>
        <w:t>YUBER YESID CÁRDENAS PULIDO</w:t>
      </w:r>
    </w:p>
    <w:p w14:paraId="506EA89B" w14:textId="77777777" w:rsidR="00316C24" w:rsidRPr="00B61389" w:rsidRDefault="00316C24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61389">
        <w:rPr>
          <w:rFonts w:ascii="Garamond" w:hAnsi="Garamond" w:cs="Arial"/>
          <w:sz w:val="24"/>
          <w:szCs w:val="24"/>
        </w:rPr>
        <w:t xml:space="preserve">Director Regional – DRBC - Corporación Autónoma </w:t>
      </w:r>
    </w:p>
    <w:p w14:paraId="0F5C0EA2" w14:textId="671FF7B4" w:rsidR="00316C24" w:rsidRPr="00B61389" w:rsidRDefault="00316C24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61389">
        <w:rPr>
          <w:rFonts w:ascii="Garamond" w:hAnsi="Garamond" w:cs="Arial"/>
          <w:sz w:val="24"/>
          <w:szCs w:val="24"/>
        </w:rPr>
        <w:t>Regional de Cundinamarca</w:t>
      </w:r>
    </w:p>
    <w:p w14:paraId="49614198" w14:textId="77777777" w:rsidR="00FA5898" w:rsidRPr="00B61389" w:rsidRDefault="00FA5898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61389">
        <w:rPr>
          <w:rFonts w:ascii="Garamond" w:hAnsi="Garamond" w:cs="Arial"/>
          <w:sz w:val="24"/>
          <w:szCs w:val="24"/>
        </w:rPr>
        <w:t>Avenida Calle 24 No. 60 - 50 Pisos 6 y 7</w:t>
      </w:r>
    </w:p>
    <w:p w14:paraId="14D0F0FB" w14:textId="45D9FAF9" w:rsidR="00BC7E81" w:rsidRPr="00B61389" w:rsidRDefault="00B61389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B61389">
          <w:rPr>
            <w:rStyle w:val="Hipervnculo"/>
            <w:rFonts w:ascii="Garamond" w:hAnsi="Garamond"/>
            <w:sz w:val="24"/>
            <w:szCs w:val="24"/>
          </w:rPr>
          <w:t>sau@car.gov.co</w:t>
        </w:r>
      </w:hyperlink>
      <w:r w:rsidRPr="00B61389">
        <w:rPr>
          <w:rFonts w:ascii="Garamond" w:hAnsi="Garamond"/>
          <w:sz w:val="24"/>
          <w:szCs w:val="24"/>
        </w:rPr>
        <w:t xml:space="preserve"> </w:t>
      </w:r>
      <w:r w:rsidR="00C41F3B" w:rsidRPr="00B61389">
        <w:rPr>
          <w:rFonts w:ascii="Garamond" w:hAnsi="Garamond" w:cs="Arial"/>
          <w:sz w:val="24"/>
          <w:szCs w:val="24"/>
        </w:rPr>
        <w:t xml:space="preserve"> </w:t>
      </w:r>
    </w:p>
    <w:p w14:paraId="6CC2BCD2" w14:textId="2EB97DF7" w:rsidR="00B63D34" w:rsidRPr="00B61389" w:rsidRDefault="00BC7E81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61389">
        <w:rPr>
          <w:rFonts w:ascii="Garamond" w:hAnsi="Garamond" w:cs="Arial"/>
          <w:sz w:val="24"/>
          <w:szCs w:val="24"/>
        </w:rPr>
        <w:t>Ciudad</w:t>
      </w:r>
    </w:p>
    <w:p w14:paraId="7C6C4B3F" w14:textId="77777777" w:rsidR="007E6A98" w:rsidRPr="00574787" w:rsidRDefault="007E6A98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09DF4F9" w14:textId="21613A9E" w:rsidR="00B63D34" w:rsidRPr="00574787" w:rsidRDefault="00B63D34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574787">
        <w:rPr>
          <w:rFonts w:ascii="Garamond" w:hAnsi="Garamond" w:cs="Arial"/>
          <w:sz w:val="24"/>
          <w:szCs w:val="24"/>
        </w:rPr>
        <w:t xml:space="preserve">Asunto: Respuesta </w:t>
      </w:r>
      <w:r w:rsidR="009F25D8">
        <w:rPr>
          <w:rFonts w:ascii="Garamond" w:hAnsi="Garamond" w:cs="Arial"/>
          <w:sz w:val="24"/>
          <w:szCs w:val="24"/>
        </w:rPr>
        <w:t xml:space="preserve">Comunicación </w:t>
      </w:r>
      <w:r w:rsidR="009F25D8" w:rsidRPr="009F25D8">
        <w:rPr>
          <w:rFonts w:ascii="Garamond" w:hAnsi="Garamond" w:cs="Arial"/>
          <w:sz w:val="24"/>
          <w:szCs w:val="24"/>
        </w:rPr>
        <w:t xml:space="preserve">AUTO DRBC No. 01266000703 de 8 </w:t>
      </w:r>
      <w:r w:rsidR="009F25D8">
        <w:rPr>
          <w:rFonts w:ascii="Garamond" w:hAnsi="Garamond" w:cs="Arial"/>
          <w:sz w:val="24"/>
          <w:szCs w:val="24"/>
        </w:rPr>
        <w:t xml:space="preserve">mayo de </w:t>
      </w:r>
      <w:r w:rsidR="009F25D8" w:rsidRPr="009F25D8">
        <w:rPr>
          <w:rFonts w:ascii="Garamond" w:hAnsi="Garamond" w:cs="Arial"/>
          <w:sz w:val="24"/>
          <w:szCs w:val="24"/>
        </w:rPr>
        <w:t>2026</w:t>
      </w:r>
    </w:p>
    <w:p w14:paraId="1F2A48DC" w14:textId="778C2A95" w:rsidR="00B63D34" w:rsidRPr="00574787" w:rsidRDefault="00B63D34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574787">
        <w:rPr>
          <w:rFonts w:ascii="Garamond" w:hAnsi="Garamond" w:cs="Arial"/>
          <w:sz w:val="24"/>
          <w:szCs w:val="24"/>
        </w:rPr>
        <w:t xml:space="preserve">Referencia: Radicado Orfeo No. </w:t>
      </w:r>
      <w:r w:rsidR="00EF3142" w:rsidRPr="00EF3142">
        <w:rPr>
          <w:rFonts w:ascii="Garamond" w:hAnsi="Garamond" w:cs="Arial"/>
          <w:sz w:val="24"/>
          <w:szCs w:val="24"/>
        </w:rPr>
        <w:t>20265410045552</w:t>
      </w:r>
      <w:r w:rsidR="00B424E0" w:rsidRPr="00574787">
        <w:rPr>
          <w:rFonts w:ascii="Garamond" w:hAnsi="Garamond" w:cs="Arial"/>
          <w:sz w:val="24"/>
          <w:szCs w:val="24"/>
        </w:rPr>
        <w:t>.</w:t>
      </w:r>
    </w:p>
    <w:p w14:paraId="3023F005" w14:textId="77777777" w:rsidR="002620EC" w:rsidRPr="00574787" w:rsidRDefault="002620EC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574787" w:rsidRDefault="00B63D34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574787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574787" w:rsidRDefault="00B63D34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58863F8" w14:textId="31BE67EA" w:rsidR="0071694F" w:rsidRDefault="00B63D34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574787">
        <w:rPr>
          <w:rFonts w:ascii="Garamond" w:hAnsi="Garamond" w:cs="Arial"/>
          <w:sz w:val="24"/>
          <w:szCs w:val="24"/>
        </w:rPr>
        <w:t>En atención a</w:t>
      </w:r>
      <w:r w:rsidR="00EF3142">
        <w:rPr>
          <w:rFonts w:ascii="Garamond" w:hAnsi="Garamond" w:cs="Arial"/>
          <w:sz w:val="24"/>
          <w:szCs w:val="24"/>
        </w:rPr>
        <w:t xml:space="preserve"> </w:t>
      </w:r>
      <w:r w:rsidRPr="00574787">
        <w:rPr>
          <w:rFonts w:ascii="Garamond" w:hAnsi="Garamond" w:cs="Arial"/>
          <w:sz w:val="24"/>
          <w:szCs w:val="24"/>
        </w:rPr>
        <w:t>l</w:t>
      </w:r>
      <w:r w:rsidR="00EF3142">
        <w:rPr>
          <w:rFonts w:ascii="Garamond" w:hAnsi="Garamond" w:cs="Arial"/>
          <w:sz w:val="24"/>
          <w:szCs w:val="24"/>
        </w:rPr>
        <w:t>a</w:t>
      </w:r>
      <w:r w:rsidR="00E0001C" w:rsidRPr="00574787">
        <w:rPr>
          <w:rFonts w:ascii="Garamond" w:hAnsi="Garamond" w:cs="Arial"/>
          <w:sz w:val="24"/>
          <w:szCs w:val="24"/>
        </w:rPr>
        <w:t xml:space="preserve"> </w:t>
      </w:r>
      <w:r w:rsidR="00EF3142">
        <w:rPr>
          <w:rFonts w:ascii="Garamond" w:hAnsi="Garamond" w:cs="Arial"/>
          <w:sz w:val="24"/>
          <w:szCs w:val="24"/>
        </w:rPr>
        <w:t xml:space="preserve">comunicación </w:t>
      </w:r>
      <w:r w:rsidR="009F25D8">
        <w:rPr>
          <w:rFonts w:ascii="Garamond" w:hAnsi="Garamond" w:cs="Arial"/>
          <w:sz w:val="24"/>
          <w:szCs w:val="24"/>
        </w:rPr>
        <w:t xml:space="preserve">del asunto mediante la cual informa </w:t>
      </w:r>
      <w:r w:rsidR="0071694F">
        <w:rPr>
          <w:rFonts w:ascii="Garamond" w:hAnsi="Garamond" w:cs="Arial"/>
          <w:sz w:val="24"/>
          <w:szCs w:val="24"/>
        </w:rPr>
        <w:t xml:space="preserve">el inicio del </w:t>
      </w:r>
      <w:r w:rsidR="0071694F" w:rsidRPr="0071694F">
        <w:rPr>
          <w:rFonts w:ascii="Garamond" w:hAnsi="Garamond" w:cs="Arial"/>
          <w:sz w:val="24"/>
          <w:szCs w:val="24"/>
        </w:rPr>
        <w:t>trámite administrativo ambiental de solicitud de</w:t>
      </w:r>
      <w:r w:rsidR="0071694F">
        <w:rPr>
          <w:rFonts w:ascii="Garamond" w:hAnsi="Garamond" w:cs="Arial"/>
          <w:sz w:val="24"/>
          <w:szCs w:val="24"/>
        </w:rPr>
        <w:t xml:space="preserve"> </w:t>
      </w:r>
      <w:r w:rsidR="0071694F" w:rsidRPr="0071694F">
        <w:rPr>
          <w:rFonts w:ascii="Garamond" w:hAnsi="Garamond" w:cs="Arial"/>
          <w:sz w:val="24"/>
          <w:szCs w:val="24"/>
        </w:rPr>
        <w:t>prórroga de concesión de aguas superficiales, se efectúa el cobro por el</w:t>
      </w:r>
      <w:r w:rsidR="0071694F">
        <w:rPr>
          <w:rFonts w:ascii="Garamond" w:hAnsi="Garamond" w:cs="Arial"/>
          <w:sz w:val="24"/>
          <w:szCs w:val="24"/>
        </w:rPr>
        <w:t xml:space="preserve"> </w:t>
      </w:r>
      <w:r w:rsidR="0071694F" w:rsidRPr="0071694F">
        <w:rPr>
          <w:rFonts w:ascii="Garamond" w:hAnsi="Garamond" w:cs="Arial"/>
          <w:sz w:val="24"/>
          <w:szCs w:val="24"/>
        </w:rPr>
        <w:t>concepto del servicio de evaluación ambiental, se ordena una visita técnica</w:t>
      </w:r>
      <w:r w:rsidR="0071694F">
        <w:rPr>
          <w:rFonts w:ascii="Garamond" w:hAnsi="Garamond" w:cs="Arial"/>
          <w:sz w:val="24"/>
          <w:szCs w:val="24"/>
        </w:rPr>
        <w:t xml:space="preserve"> </w:t>
      </w:r>
      <w:r w:rsidR="0071694F" w:rsidRPr="0071694F">
        <w:rPr>
          <w:rFonts w:ascii="Garamond" w:hAnsi="Garamond" w:cs="Arial"/>
          <w:sz w:val="24"/>
          <w:szCs w:val="24"/>
        </w:rPr>
        <w:t>y se toman otras determinaciones</w:t>
      </w:r>
      <w:r w:rsidR="0071694F">
        <w:rPr>
          <w:rFonts w:ascii="Garamond" w:hAnsi="Garamond" w:cs="Arial"/>
          <w:sz w:val="24"/>
          <w:szCs w:val="24"/>
        </w:rPr>
        <w:t>.</w:t>
      </w:r>
    </w:p>
    <w:p w14:paraId="5C48F5B1" w14:textId="77777777" w:rsidR="0071694F" w:rsidRDefault="0071694F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5606333" w14:textId="370ED165" w:rsidR="00926A26" w:rsidRDefault="0071694F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La </w:t>
      </w:r>
      <w:r w:rsidR="00926A26">
        <w:rPr>
          <w:rFonts w:ascii="Garamond" w:hAnsi="Garamond" w:cs="Arial"/>
          <w:sz w:val="24"/>
          <w:szCs w:val="24"/>
        </w:rPr>
        <w:t>alcaldía Local de San Cristóbal</w:t>
      </w:r>
      <w:r w:rsidR="0044460E">
        <w:rPr>
          <w:rFonts w:ascii="Garamond" w:hAnsi="Garamond" w:cs="Arial"/>
          <w:sz w:val="24"/>
          <w:szCs w:val="24"/>
        </w:rPr>
        <w:t xml:space="preserve">, manifiesta que se da por enterada de la decisión allí informada y que conforme a lo establecido en el </w:t>
      </w:r>
      <w:r w:rsidR="00EE46CC" w:rsidRPr="00EE46CC">
        <w:rPr>
          <w:rFonts w:ascii="Garamond" w:hAnsi="Garamond" w:cs="Arial"/>
          <w:sz w:val="24"/>
          <w:szCs w:val="24"/>
        </w:rPr>
        <w:t>artículo 2.2.3.2.9.4 del</w:t>
      </w:r>
      <w:r w:rsidR="00EE46CC">
        <w:rPr>
          <w:rFonts w:ascii="Garamond" w:hAnsi="Garamond" w:cs="Arial"/>
          <w:sz w:val="24"/>
          <w:szCs w:val="24"/>
        </w:rPr>
        <w:t xml:space="preserve"> </w:t>
      </w:r>
      <w:r w:rsidR="00EE46CC" w:rsidRPr="00EE46CC">
        <w:rPr>
          <w:rFonts w:ascii="Garamond" w:hAnsi="Garamond" w:cs="Arial"/>
          <w:sz w:val="24"/>
          <w:szCs w:val="24"/>
        </w:rPr>
        <w:t>Decreto 1076 de 2015,</w:t>
      </w:r>
      <w:r w:rsidR="00B3582D">
        <w:rPr>
          <w:rFonts w:ascii="Garamond" w:hAnsi="Garamond" w:cs="Arial"/>
          <w:sz w:val="24"/>
          <w:szCs w:val="24"/>
        </w:rPr>
        <w:t xml:space="preserve"> que a su tenor versa </w:t>
      </w:r>
      <w:r w:rsidR="00B3582D" w:rsidRPr="00B3582D">
        <w:rPr>
          <w:rFonts w:ascii="Garamond" w:hAnsi="Garamond" w:cs="Arial"/>
          <w:i/>
          <w:iCs/>
          <w:sz w:val="24"/>
          <w:szCs w:val="24"/>
        </w:rPr>
        <w:t>“</w:t>
      </w:r>
      <w:r w:rsidR="00B3582D" w:rsidRPr="00B3582D">
        <w:rPr>
          <w:rFonts w:ascii="Garamond" w:hAnsi="Garamond" w:cs="Arial"/>
          <w:b/>
          <w:bCs/>
          <w:i/>
          <w:iCs/>
          <w:sz w:val="24"/>
          <w:szCs w:val="24"/>
        </w:rPr>
        <w:t>Fijación de aviso</w:t>
      </w:r>
      <w:r w:rsidR="00B3582D" w:rsidRPr="00B3582D">
        <w:rPr>
          <w:rFonts w:ascii="Garamond" w:hAnsi="Garamond" w:cs="Arial"/>
          <w:i/>
          <w:iCs/>
          <w:sz w:val="24"/>
          <w:szCs w:val="24"/>
        </w:rPr>
        <w:t>. Por lo menos con diez (10) días de anticipación a la práctica de la visita ocular la Autoridad Ambiental competente hará fijar en lugar público de sus oficinas y de la Alcaldía o de la Inspección de la localidad, un aviso en el cual se indique el lugar; la fecha y el objeto de la visita para que las personas que se crean con derecho a intervenir puedan hacerlo.”.</w:t>
      </w:r>
      <w:r w:rsidR="00B3582D">
        <w:rPr>
          <w:rFonts w:ascii="Garamond" w:hAnsi="Garamond" w:cs="Arial"/>
          <w:sz w:val="24"/>
          <w:szCs w:val="24"/>
        </w:rPr>
        <w:t xml:space="preserve"> </w:t>
      </w:r>
      <w:r w:rsidR="00F1342F">
        <w:rPr>
          <w:rFonts w:ascii="Garamond" w:hAnsi="Garamond" w:cs="Arial"/>
          <w:sz w:val="24"/>
          <w:szCs w:val="24"/>
        </w:rPr>
        <w:t xml:space="preserve">Procede con la fijación del </w:t>
      </w:r>
      <w:r w:rsidR="00814D75">
        <w:rPr>
          <w:rFonts w:ascii="Garamond" w:hAnsi="Garamond" w:cs="Arial"/>
          <w:sz w:val="24"/>
          <w:szCs w:val="24"/>
        </w:rPr>
        <w:t xml:space="preserve">acto administrativo antes referido </w:t>
      </w:r>
      <w:r w:rsidR="00256501" w:rsidRPr="00256501">
        <w:rPr>
          <w:rFonts w:ascii="Garamond" w:hAnsi="Garamond" w:cs="Arial"/>
          <w:sz w:val="24"/>
          <w:szCs w:val="24"/>
        </w:rPr>
        <w:t>en lugar público de es</w:t>
      </w:r>
      <w:r w:rsidR="00256501">
        <w:rPr>
          <w:rFonts w:ascii="Garamond" w:hAnsi="Garamond" w:cs="Arial"/>
          <w:sz w:val="24"/>
          <w:szCs w:val="24"/>
        </w:rPr>
        <w:t>t</w:t>
      </w:r>
      <w:r w:rsidR="00256501" w:rsidRPr="00256501">
        <w:rPr>
          <w:rFonts w:ascii="Garamond" w:hAnsi="Garamond" w:cs="Arial"/>
          <w:sz w:val="24"/>
          <w:szCs w:val="24"/>
        </w:rPr>
        <w:t>e Despacho por un término de diez</w:t>
      </w:r>
      <w:r w:rsidR="00256501">
        <w:rPr>
          <w:rFonts w:ascii="Garamond" w:hAnsi="Garamond" w:cs="Arial"/>
          <w:sz w:val="24"/>
          <w:szCs w:val="24"/>
        </w:rPr>
        <w:t xml:space="preserve"> </w:t>
      </w:r>
      <w:r w:rsidR="00256501" w:rsidRPr="00256501">
        <w:rPr>
          <w:rFonts w:ascii="Garamond" w:hAnsi="Garamond" w:cs="Arial"/>
          <w:sz w:val="24"/>
          <w:szCs w:val="24"/>
        </w:rPr>
        <w:t>(10) días</w:t>
      </w:r>
      <w:r w:rsidR="00B7476F">
        <w:rPr>
          <w:rFonts w:ascii="Garamond" w:hAnsi="Garamond" w:cs="Arial"/>
          <w:sz w:val="24"/>
          <w:szCs w:val="24"/>
        </w:rPr>
        <w:t>.</w:t>
      </w:r>
    </w:p>
    <w:p w14:paraId="319AE682" w14:textId="77777777" w:rsidR="00B7476F" w:rsidRDefault="00B7476F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8469277" w14:textId="2197E66C" w:rsidR="00B7476F" w:rsidRDefault="00B7476F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Una vez terminado ese lapso se procederá con la </w:t>
      </w:r>
      <w:proofErr w:type="spellStart"/>
      <w:r>
        <w:rPr>
          <w:rFonts w:ascii="Garamond" w:hAnsi="Garamond" w:cs="Arial"/>
          <w:sz w:val="24"/>
          <w:szCs w:val="24"/>
        </w:rPr>
        <w:t>desfijación</w:t>
      </w:r>
      <w:proofErr w:type="spellEnd"/>
      <w:r w:rsidR="001D2B88">
        <w:rPr>
          <w:rFonts w:ascii="Garamond" w:hAnsi="Garamond" w:cs="Arial"/>
          <w:sz w:val="24"/>
          <w:szCs w:val="24"/>
        </w:rPr>
        <w:t xml:space="preserve"> y allegará a su despacho los soportes correspondientes con el fin </w:t>
      </w:r>
      <w:r w:rsidR="00D5285D">
        <w:rPr>
          <w:rFonts w:ascii="Garamond" w:hAnsi="Garamond" w:cs="Arial"/>
          <w:sz w:val="24"/>
          <w:szCs w:val="24"/>
        </w:rPr>
        <w:t>de que obren en el expediente.</w:t>
      </w:r>
    </w:p>
    <w:p w14:paraId="2E5E025C" w14:textId="77777777" w:rsidR="00926A26" w:rsidRDefault="00926A26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4173FEC" w14:textId="7B4C3762" w:rsidR="00B63D34" w:rsidRDefault="0025493E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25493E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29DD92A8" w14:textId="77777777" w:rsidR="0025493E" w:rsidRPr="00574787" w:rsidRDefault="0025493E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574787" w:rsidRDefault="00B63D34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574787">
        <w:rPr>
          <w:rFonts w:ascii="Garamond" w:hAnsi="Garamond" w:cs="Arial"/>
          <w:sz w:val="24"/>
          <w:szCs w:val="24"/>
        </w:rPr>
        <w:lastRenderedPageBreak/>
        <w:t>Trabajamos en equipo con la institucionalidad y la ciudadanía para hacer de la localidad de San Cristóbal un territorio de oportunidades.</w:t>
      </w:r>
    </w:p>
    <w:p w14:paraId="6837A12C" w14:textId="77777777" w:rsidR="00B63D34" w:rsidRPr="00574787" w:rsidRDefault="00B63D34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574787" w:rsidRDefault="00B63D34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574787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574787" w:rsidRDefault="00B63D34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574787" w:rsidRDefault="00B63D34" w:rsidP="002B7507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574787" w:rsidRDefault="00B63D34" w:rsidP="002B7507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2856ECA2" w14:textId="77777777" w:rsidR="00A4266E" w:rsidRPr="00574787" w:rsidRDefault="00A4266E" w:rsidP="002B7507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574787" w:rsidRDefault="00B63D34" w:rsidP="002B7507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  <w:r w:rsidRPr="00574787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574787" w:rsidRDefault="00B63D34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574787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574787" w:rsidRDefault="00B63D34" w:rsidP="002B7507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574787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574787">
        <w:rPr>
          <w:rFonts w:ascii="Garamond" w:hAnsi="Garamond" w:cs="Arial"/>
          <w:sz w:val="24"/>
          <w:szCs w:val="24"/>
        </w:rPr>
        <w:t xml:space="preserve"> </w:t>
      </w:r>
    </w:p>
    <w:p w14:paraId="35422BB7" w14:textId="43DD7A9E" w:rsidR="00B63D34" w:rsidRPr="00574787" w:rsidRDefault="00B63D34" w:rsidP="00B63D34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574787">
        <w:rPr>
          <w:rFonts w:ascii="Garamond" w:hAnsi="Garamond" w:cs="Arial"/>
          <w:noProof/>
          <w:sz w:val="22"/>
          <w:szCs w:val="22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32BB2918">
            <wp:simplePos x="0" y="0"/>
            <wp:positionH relativeFrom="column">
              <wp:posOffset>3412490</wp:posOffset>
            </wp:positionH>
            <wp:positionV relativeFrom="paragraph">
              <wp:posOffset>145415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13F3D7" w14:textId="14C4731E" w:rsidR="000E7CE6" w:rsidRPr="00574787" w:rsidRDefault="000E7CE6" w:rsidP="000E7CE6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574787">
        <w:rPr>
          <w:rFonts w:ascii="Garamond" w:hAnsi="Garamond" w:cs="Arial"/>
          <w:sz w:val="16"/>
          <w:szCs w:val="16"/>
        </w:rPr>
        <w:t xml:space="preserve">Proyectó: William Fernando Rodríguez Martínez - Abogado Contratista CPS 610-2026 </w:t>
      </w:r>
    </w:p>
    <w:p w14:paraId="777E6D36" w14:textId="6A4E4CDF" w:rsidR="000E7CE6" w:rsidRPr="00574787" w:rsidRDefault="000E7CE6" w:rsidP="000E7CE6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574787">
        <w:rPr>
          <w:rFonts w:ascii="Garamond" w:hAnsi="Garamond" w:cs="Arial"/>
          <w:sz w:val="16"/>
          <w:szCs w:val="16"/>
        </w:rPr>
        <w:t>Revisó: Stephanie Michelly Pinzón Garcés – Abogada Contratista CPS 606-2026</w:t>
      </w:r>
      <w:r w:rsidR="0041424F">
        <w:rPr>
          <w:rFonts w:ascii="Garamond" w:hAnsi="Garamond" w:cs="Arial"/>
          <w:sz w:val="16"/>
          <w:szCs w:val="16"/>
        </w:rPr>
        <w:t xml:space="preserve"> </w:t>
      </w:r>
      <w:r w:rsidR="006A714D">
        <w:rPr>
          <w:rFonts w:ascii="Garamond" w:hAnsi="Garamond" w:cs="Arial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6FCDF35" wp14:editId="6788F2FC">
            <wp:simplePos x="0" y="0"/>
            <wp:positionH relativeFrom="column">
              <wp:posOffset>3187065</wp:posOffset>
            </wp:positionH>
            <wp:positionV relativeFrom="paragraph">
              <wp:posOffset>-1905</wp:posOffset>
            </wp:positionV>
            <wp:extent cx="128270" cy="133985"/>
            <wp:effectExtent l="0" t="0" r="5080" b="0"/>
            <wp:wrapNone/>
            <wp:docPr id="2108095900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C96D9D" w14:textId="4B80758D" w:rsidR="000010A0" w:rsidRPr="001D6C30" w:rsidRDefault="000E7CE6" w:rsidP="00B63D34">
      <w:pPr>
        <w:spacing w:after="0" w:line="240" w:lineRule="auto"/>
        <w:jc w:val="both"/>
        <w:rPr>
          <w:rFonts w:ascii="Garamond" w:hAnsi="Garamond"/>
          <w:lang w:val="pt-PT"/>
        </w:rPr>
      </w:pPr>
      <w:r w:rsidRPr="00574787">
        <w:rPr>
          <w:rFonts w:ascii="Garamond" w:hAnsi="Garamond" w:cs="Arial"/>
          <w:sz w:val="16"/>
          <w:szCs w:val="16"/>
        </w:rPr>
        <w:t xml:space="preserve">Revisó: Cindy Stefany Heredia </w:t>
      </w:r>
      <w:r w:rsidR="00547A6F" w:rsidRPr="00574787">
        <w:rPr>
          <w:rFonts w:ascii="Garamond" w:hAnsi="Garamond" w:cs="Arial"/>
          <w:sz w:val="16"/>
          <w:szCs w:val="16"/>
        </w:rPr>
        <w:t>Leguizamón</w:t>
      </w:r>
      <w:r w:rsidRPr="00574787">
        <w:rPr>
          <w:rFonts w:ascii="Garamond" w:hAnsi="Garamond" w:cs="Arial"/>
          <w:sz w:val="16"/>
          <w:szCs w:val="16"/>
        </w:rPr>
        <w:t xml:space="preserve"> – Abogada Contratista CPS 300-2026</w:t>
      </w:r>
    </w:p>
    <w:sectPr w:rsidR="000010A0" w:rsidRPr="001D6C30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97790" w14:textId="77777777" w:rsidR="008045F3" w:rsidRPr="00574787" w:rsidRDefault="008045F3" w:rsidP="0001578B">
      <w:pPr>
        <w:spacing w:after="0" w:line="240" w:lineRule="auto"/>
      </w:pPr>
      <w:r w:rsidRPr="00574787">
        <w:separator/>
      </w:r>
    </w:p>
  </w:endnote>
  <w:endnote w:type="continuationSeparator" w:id="0">
    <w:p w14:paraId="4DE9098E" w14:textId="77777777" w:rsidR="008045F3" w:rsidRPr="00574787" w:rsidRDefault="008045F3" w:rsidP="0001578B">
      <w:pPr>
        <w:spacing w:after="0" w:line="240" w:lineRule="auto"/>
      </w:pPr>
      <w:r w:rsidRPr="0057478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574787" w:rsidRDefault="00FA3286">
    <w:pPr>
      <w:pStyle w:val="Piedepgina"/>
      <w:jc w:val="right"/>
      <w:rPr>
        <w:lang w:eastAsia="es-CO"/>
      </w:rPr>
    </w:pPr>
    <w:r w:rsidRPr="00574787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574787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574787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57478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57478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57478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57478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57478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57478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574787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57478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57478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574787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57478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57478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57478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574787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57478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57478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574787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574787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574787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574787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57478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574787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57478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574787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574787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574787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57478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574787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574787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574787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57478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574787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574787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57478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574787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574787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57478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74787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574787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57478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57478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57478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5747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57478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57478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57478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5747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57478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5747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57478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57478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57478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57478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5747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57478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574787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57478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574787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574787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574787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74787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574787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57478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57478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57478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5747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57478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574787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57478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5747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574787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5747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574787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574787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57478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574787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5747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574787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574787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574787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574787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574787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574787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574787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57478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1299B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8FF7C" w14:textId="77777777" w:rsidR="008045F3" w:rsidRPr="00574787" w:rsidRDefault="008045F3" w:rsidP="0001578B">
      <w:pPr>
        <w:spacing w:after="0" w:line="240" w:lineRule="auto"/>
      </w:pPr>
      <w:r w:rsidRPr="00574787">
        <w:separator/>
      </w:r>
    </w:p>
  </w:footnote>
  <w:footnote w:type="continuationSeparator" w:id="0">
    <w:p w14:paraId="166366A2" w14:textId="77777777" w:rsidR="008045F3" w:rsidRPr="00574787" w:rsidRDefault="008045F3" w:rsidP="0001578B">
      <w:pPr>
        <w:spacing w:after="0" w:line="240" w:lineRule="auto"/>
      </w:pPr>
      <w:r w:rsidRPr="0057478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574787" w:rsidRDefault="008929CD" w:rsidP="00EB1D5E">
    <w:pPr>
      <w:pStyle w:val="Encabezamiento"/>
      <w:spacing w:after="0" w:line="240" w:lineRule="auto"/>
      <w:rPr>
        <w:lang w:eastAsia="es-CO"/>
      </w:rPr>
    </w:pPr>
    <w:r w:rsidRPr="0057478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574787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574787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0A2C9D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proofErr w:type="gramStart"/>
                          <w:r w:rsidRPr="000A2C9D">
                            <w:rPr>
                              <w:rFonts w:ascii="Arial" w:hAnsi="Arial" w:cs="Arial"/>
                              <w:lang w:val="pt-PT"/>
                            </w:rPr>
                            <w:t>Radicado No</w:t>
                          </w:r>
                          <w:proofErr w:type="gramEnd"/>
                          <w:r w:rsidRPr="000A2C9D">
                            <w:rPr>
                              <w:rFonts w:ascii="Arial" w:hAnsi="Arial" w:cs="Arial"/>
                              <w:lang w:val="pt-PT"/>
                            </w:rPr>
                            <w:t>. 20265430196521</w:t>
                          </w:r>
                        </w:p>
                        <w:p w14:paraId="44BD77F0" w14:textId="77777777" w:rsidR="00392EAA" w:rsidRPr="000A2C9D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A2C9D">
                            <w:rPr>
                              <w:rFonts w:ascii="Arial" w:hAnsi="Arial" w:cs="Arial"/>
                              <w:lang w:val="pt-PT"/>
                            </w:rPr>
                            <w:t>Fecha: 20-05-2026</w:t>
                          </w:r>
                        </w:p>
                        <w:p w14:paraId="33AF0642" w14:textId="77777777" w:rsidR="00392EAA" w:rsidRPr="000A2C9D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A2C9D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*20265430196521*</w:t>
                          </w:r>
                        </w:p>
                        <w:p w14:paraId="5C8FE42C" w14:textId="77777777" w:rsidR="00392EAA" w:rsidRPr="000A2C9D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574787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574787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0A2C9D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proofErr w:type="gramStart"/>
                    <w:r w:rsidRPr="000A2C9D">
                      <w:rPr>
                        <w:rFonts w:ascii="Arial" w:hAnsi="Arial" w:cs="Arial"/>
                        <w:lang w:val="pt-PT"/>
                      </w:rPr>
                      <w:t>Radicado No</w:t>
                    </w:r>
                    <w:proofErr w:type="gramEnd"/>
                    <w:r w:rsidRPr="000A2C9D">
                      <w:rPr>
                        <w:rFonts w:ascii="Arial" w:hAnsi="Arial" w:cs="Arial"/>
                        <w:lang w:val="pt-PT"/>
                      </w:rPr>
                      <w:t>. 20265430196521</w:t>
                    </w:r>
                  </w:p>
                  <w:p w14:paraId="44BD77F0" w14:textId="77777777" w:rsidR="00392EAA" w:rsidRPr="000A2C9D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A2C9D">
                      <w:rPr>
                        <w:rFonts w:ascii="Arial" w:hAnsi="Arial" w:cs="Arial"/>
                        <w:lang w:val="pt-PT"/>
                      </w:rPr>
                      <w:t>Fecha: 20-05-2026</w:t>
                    </w:r>
                  </w:p>
                  <w:p w14:paraId="33AF0642" w14:textId="77777777" w:rsidR="00392EAA" w:rsidRPr="000A2C9D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A2C9D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*20265430196521*</w:t>
                    </w:r>
                  </w:p>
                  <w:p w14:paraId="5C8FE42C" w14:textId="77777777" w:rsidR="00392EAA" w:rsidRPr="000A2C9D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574787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574787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574787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574787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574787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574787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56DB4A26" w:rsidR="00EB1D5E" w:rsidRPr="00574787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574787">
      <w:rPr>
        <w:rFonts w:ascii="Arial" w:hAnsi="Arial" w:cs="Arial"/>
        <w:sz w:val="16"/>
        <w:szCs w:val="16"/>
        <w:lang w:eastAsia="es-CO"/>
      </w:rPr>
      <w:t xml:space="preserve">Página </w:t>
    </w:r>
    <w:r w:rsidRPr="00574787">
      <w:rPr>
        <w:rFonts w:ascii="Arial" w:hAnsi="Arial" w:cs="Arial"/>
        <w:sz w:val="16"/>
        <w:szCs w:val="16"/>
        <w:lang w:eastAsia="es-CO"/>
      </w:rPr>
      <w:fldChar w:fldCharType="begin"/>
    </w:r>
    <w:r w:rsidRPr="00574787">
      <w:rPr>
        <w:rFonts w:ascii="Arial" w:hAnsi="Arial" w:cs="Arial"/>
        <w:sz w:val="16"/>
        <w:szCs w:val="16"/>
        <w:lang w:eastAsia="es-CO"/>
      </w:rPr>
      <w:instrText>PAGE</w:instrText>
    </w:r>
    <w:r w:rsidRPr="00574787">
      <w:rPr>
        <w:rFonts w:ascii="Arial" w:hAnsi="Arial" w:cs="Arial"/>
        <w:sz w:val="16"/>
        <w:szCs w:val="16"/>
        <w:lang w:eastAsia="es-CO"/>
      </w:rPr>
      <w:fldChar w:fldCharType="separate"/>
    </w:r>
    <w:r w:rsidR="00F44C73" w:rsidRPr="00574787">
      <w:rPr>
        <w:rFonts w:ascii="Arial" w:hAnsi="Arial" w:cs="Arial"/>
        <w:sz w:val="16"/>
        <w:szCs w:val="16"/>
        <w:lang w:eastAsia="es-CO"/>
      </w:rPr>
      <w:t>1</w:t>
    </w:r>
    <w:r w:rsidRPr="00574787">
      <w:rPr>
        <w:rFonts w:ascii="Arial" w:hAnsi="Arial" w:cs="Arial"/>
        <w:sz w:val="16"/>
        <w:szCs w:val="16"/>
        <w:lang w:eastAsia="es-CO"/>
      </w:rPr>
      <w:fldChar w:fldCharType="end"/>
    </w:r>
    <w:r w:rsidRPr="00574787">
      <w:rPr>
        <w:rFonts w:ascii="Arial" w:hAnsi="Arial" w:cs="Arial"/>
        <w:sz w:val="16"/>
        <w:szCs w:val="16"/>
        <w:lang w:eastAsia="es-CO"/>
      </w:rPr>
      <w:t xml:space="preserve"> de </w:t>
    </w:r>
    <w:r w:rsidRPr="00574787">
      <w:rPr>
        <w:rFonts w:ascii="Arial" w:hAnsi="Arial" w:cs="Arial"/>
        <w:sz w:val="16"/>
        <w:szCs w:val="16"/>
        <w:lang w:eastAsia="es-CO"/>
      </w:rPr>
      <w:fldChar w:fldCharType="begin"/>
    </w:r>
    <w:r w:rsidRPr="00574787">
      <w:rPr>
        <w:rFonts w:ascii="Arial" w:hAnsi="Arial" w:cs="Arial"/>
        <w:sz w:val="16"/>
        <w:szCs w:val="16"/>
        <w:lang w:eastAsia="es-CO"/>
      </w:rPr>
      <w:instrText>NUMPAGES</w:instrText>
    </w:r>
    <w:r w:rsidRPr="00574787">
      <w:rPr>
        <w:rFonts w:ascii="Arial" w:hAnsi="Arial" w:cs="Arial"/>
        <w:sz w:val="16"/>
        <w:szCs w:val="16"/>
        <w:lang w:eastAsia="es-CO"/>
      </w:rPr>
      <w:fldChar w:fldCharType="separate"/>
    </w:r>
    <w:r w:rsidR="00F44C73" w:rsidRPr="00574787">
      <w:rPr>
        <w:rFonts w:ascii="Arial" w:hAnsi="Arial" w:cs="Arial"/>
        <w:sz w:val="16"/>
        <w:szCs w:val="16"/>
        <w:lang w:eastAsia="es-CO"/>
      </w:rPr>
      <w:t>3</w:t>
    </w:r>
    <w:r w:rsidRPr="00574787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E629A"/>
    <w:multiLevelType w:val="multilevel"/>
    <w:tmpl w:val="67882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CBA02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5877434">
    <w:abstractNumId w:val="2"/>
  </w:num>
  <w:num w:numId="2" w16cid:durableId="1070033866">
    <w:abstractNumId w:val="0"/>
  </w:num>
  <w:num w:numId="3" w16cid:durableId="955716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4B49"/>
    <w:rsid w:val="000062F3"/>
    <w:rsid w:val="00012441"/>
    <w:rsid w:val="00013D5E"/>
    <w:rsid w:val="0001578B"/>
    <w:rsid w:val="00021318"/>
    <w:rsid w:val="0002160C"/>
    <w:rsid w:val="000258F9"/>
    <w:rsid w:val="00030136"/>
    <w:rsid w:val="00032DB1"/>
    <w:rsid w:val="00033D3D"/>
    <w:rsid w:val="00041C3B"/>
    <w:rsid w:val="00046422"/>
    <w:rsid w:val="00046D8E"/>
    <w:rsid w:val="00047B45"/>
    <w:rsid w:val="00053616"/>
    <w:rsid w:val="000567A0"/>
    <w:rsid w:val="0005701C"/>
    <w:rsid w:val="000603D1"/>
    <w:rsid w:val="00066D01"/>
    <w:rsid w:val="000709DC"/>
    <w:rsid w:val="000725E4"/>
    <w:rsid w:val="00084E85"/>
    <w:rsid w:val="00086851"/>
    <w:rsid w:val="00091A29"/>
    <w:rsid w:val="000926FE"/>
    <w:rsid w:val="00094994"/>
    <w:rsid w:val="000A2C9D"/>
    <w:rsid w:val="000B76EF"/>
    <w:rsid w:val="000C12BA"/>
    <w:rsid w:val="000E0BDD"/>
    <w:rsid w:val="000E172C"/>
    <w:rsid w:val="000E2BD1"/>
    <w:rsid w:val="000E5311"/>
    <w:rsid w:val="000E7CE6"/>
    <w:rsid w:val="000E7ED9"/>
    <w:rsid w:val="000F0CFE"/>
    <w:rsid w:val="000F1E86"/>
    <w:rsid w:val="000F6B18"/>
    <w:rsid w:val="00103448"/>
    <w:rsid w:val="00111CB1"/>
    <w:rsid w:val="00112DAB"/>
    <w:rsid w:val="00113368"/>
    <w:rsid w:val="001166F0"/>
    <w:rsid w:val="00122031"/>
    <w:rsid w:val="00124FBB"/>
    <w:rsid w:val="001313A2"/>
    <w:rsid w:val="00131673"/>
    <w:rsid w:val="001330E0"/>
    <w:rsid w:val="00133350"/>
    <w:rsid w:val="001360F0"/>
    <w:rsid w:val="00141370"/>
    <w:rsid w:val="00147E3B"/>
    <w:rsid w:val="00147E75"/>
    <w:rsid w:val="00151586"/>
    <w:rsid w:val="00162C0B"/>
    <w:rsid w:val="00165191"/>
    <w:rsid w:val="00165FC7"/>
    <w:rsid w:val="00172D1A"/>
    <w:rsid w:val="001749D5"/>
    <w:rsid w:val="00175560"/>
    <w:rsid w:val="0017563F"/>
    <w:rsid w:val="00192508"/>
    <w:rsid w:val="001938F8"/>
    <w:rsid w:val="001943FC"/>
    <w:rsid w:val="00194D66"/>
    <w:rsid w:val="00194EF6"/>
    <w:rsid w:val="001951D1"/>
    <w:rsid w:val="00195DEB"/>
    <w:rsid w:val="001A28A0"/>
    <w:rsid w:val="001B7802"/>
    <w:rsid w:val="001C61E9"/>
    <w:rsid w:val="001D1899"/>
    <w:rsid w:val="001D24E1"/>
    <w:rsid w:val="001D2B88"/>
    <w:rsid w:val="001D50FE"/>
    <w:rsid w:val="001D6C30"/>
    <w:rsid w:val="001E53AB"/>
    <w:rsid w:val="001E5784"/>
    <w:rsid w:val="001E67DB"/>
    <w:rsid w:val="001F248B"/>
    <w:rsid w:val="00203957"/>
    <w:rsid w:val="00203B0F"/>
    <w:rsid w:val="00210108"/>
    <w:rsid w:val="00211048"/>
    <w:rsid w:val="00211899"/>
    <w:rsid w:val="00212896"/>
    <w:rsid w:val="002276E2"/>
    <w:rsid w:val="00233A4C"/>
    <w:rsid w:val="00241A7F"/>
    <w:rsid w:val="00244A4E"/>
    <w:rsid w:val="00253096"/>
    <w:rsid w:val="0025493E"/>
    <w:rsid w:val="00255DD7"/>
    <w:rsid w:val="00256501"/>
    <w:rsid w:val="002611D0"/>
    <w:rsid w:val="002620EC"/>
    <w:rsid w:val="002666D4"/>
    <w:rsid w:val="00274E8E"/>
    <w:rsid w:val="002750D3"/>
    <w:rsid w:val="00275E42"/>
    <w:rsid w:val="00283EA1"/>
    <w:rsid w:val="00285088"/>
    <w:rsid w:val="002868DB"/>
    <w:rsid w:val="00286D33"/>
    <w:rsid w:val="00292BDB"/>
    <w:rsid w:val="00294AF2"/>
    <w:rsid w:val="0029528F"/>
    <w:rsid w:val="00295956"/>
    <w:rsid w:val="00296A70"/>
    <w:rsid w:val="002A093C"/>
    <w:rsid w:val="002B26C6"/>
    <w:rsid w:val="002B6220"/>
    <w:rsid w:val="002B7507"/>
    <w:rsid w:val="002C652D"/>
    <w:rsid w:val="002C770B"/>
    <w:rsid w:val="002D6F98"/>
    <w:rsid w:val="002E28B5"/>
    <w:rsid w:val="002F7AA2"/>
    <w:rsid w:val="00300568"/>
    <w:rsid w:val="003062FD"/>
    <w:rsid w:val="0031618F"/>
    <w:rsid w:val="00316C24"/>
    <w:rsid w:val="0032355D"/>
    <w:rsid w:val="00327821"/>
    <w:rsid w:val="003320D7"/>
    <w:rsid w:val="003332EC"/>
    <w:rsid w:val="00334375"/>
    <w:rsid w:val="00345AD5"/>
    <w:rsid w:val="00346926"/>
    <w:rsid w:val="00347706"/>
    <w:rsid w:val="0035154C"/>
    <w:rsid w:val="00356F4A"/>
    <w:rsid w:val="00362135"/>
    <w:rsid w:val="003755B3"/>
    <w:rsid w:val="00376386"/>
    <w:rsid w:val="00376645"/>
    <w:rsid w:val="0037700C"/>
    <w:rsid w:val="00381C13"/>
    <w:rsid w:val="00383FBB"/>
    <w:rsid w:val="00385D0B"/>
    <w:rsid w:val="00392EAA"/>
    <w:rsid w:val="003A0206"/>
    <w:rsid w:val="003A35C2"/>
    <w:rsid w:val="003A4752"/>
    <w:rsid w:val="003A4DD8"/>
    <w:rsid w:val="003A5EAE"/>
    <w:rsid w:val="003C0DC2"/>
    <w:rsid w:val="003D512C"/>
    <w:rsid w:val="003E2D18"/>
    <w:rsid w:val="00401684"/>
    <w:rsid w:val="00412F66"/>
    <w:rsid w:val="0041424F"/>
    <w:rsid w:val="0041503D"/>
    <w:rsid w:val="00426849"/>
    <w:rsid w:val="00426C3B"/>
    <w:rsid w:val="00434424"/>
    <w:rsid w:val="00435DA9"/>
    <w:rsid w:val="00441F33"/>
    <w:rsid w:val="004439E9"/>
    <w:rsid w:val="0044460E"/>
    <w:rsid w:val="00445E68"/>
    <w:rsid w:val="00445F8E"/>
    <w:rsid w:val="0044747E"/>
    <w:rsid w:val="0044769E"/>
    <w:rsid w:val="0045206E"/>
    <w:rsid w:val="0045704C"/>
    <w:rsid w:val="0046359A"/>
    <w:rsid w:val="00476A42"/>
    <w:rsid w:val="00476C84"/>
    <w:rsid w:val="0047716D"/>
    <w:rsid w:val="004776DF"/>
    <w:rsid w:val="00482D68"/>
    <w:rsid w:val="00495EAB"/>
    <w:rsid w:val="004B5B21"/>
    <w:rsid w:val="004B5EEA"/>
    <w:rsid w:val="004C68DA"/>
    <w:rsid w:val="004D0BC2"/>
    <w:rsid w:val="004D1FE7"/>
    <w:rsid w:val="004D3C9C"/>
    <w:rsid w:val="004E4173"/>
    <w:rsid w:val="004E7675"/>
    <w:rsid w:val="004F09B9"/>
    <w:rsid w:val="005003AD"/>
    <w:rsid w:val="00500E7D"/>
    <w:rsid w:val="005057E5"/>
    <w:rsid w:val="00506F7F"/>
    <w:rsid w:val="00522BA4"/>
    <w:rsid w:val="00523D8E"/>
    <w:rsid w:val="00523F52"/>
    <w:rsid w:val="00526CCA"/>
    <w:rsid w:val="00535C6C"/>
    <w:rsid w:val="005441E2"/>
    <w:rsid w:val="0054643F"/>
    <w:rsid w:val="00547074"/>
    <w:rsid w:val="00547A6F"/>
    <w:rsid w:val="005502DF"/>
    <w:rsid w:val="00552CD4"/>
    <w:rsid w:val="005564CE"/>
    <w:rsid w:val="00557CE6"/>
    <w:rsid w:val="0057142C"/>
    <w:rsid w:val="0057221E"/>
    <w:rsid w:val="00572A96"/>
    <w:rsid w:val="00574787"/>
    <w:rsid w:val="00581B6C"/>
    <w:rsid w:val="00581F0D"/>
    <w:rsid w:val="00587837"/>
    <w:rsid w:val="0059002D"/>
    <w:rsid w:val="00590127"/>
    <w:rsid w:val="00590632"/>
    <w:rsid w:val="0059692D"/>
    <w:rsid w:val="005A0375"/>
    <w:rsid w:val="005A2675"/>
    <w:rsid w:val="005A2BAB"/>
    <w:rsid w:val="005A2F82"/>
    <w:rsid w:val="005A3150"/>
    <w:rsid w:val="005A39D9"/>
    <w:rsid w:val="005A43D9"/>
    <w:rsid w:val="005A7824"/>
    <w:rsid w:val="005C4ED6"/>
    <w:rsid w:val="005D40BE"/>
    <w:rsid w:val="005D448A"/>
    <w:rsid w:val="005E604E"/>
    <w:rsid w:val="005E68E8"/>
    <w:rsid w:val="006004A1"/>
    <w:rsid w:val="00602C66"/>
    <w:rsid w:val="00602C6B"/>
    <w:rsid w:val="00610957"/>
    <w:rsid w:val="00611CF8"/>
    <w:rsid w:val="0061525D"/>
    <w:rsid w:val="006153E0"/>
    <w:rsid w:val="00615694"/>
    <w:rsid w:val="00627223"/>
    <w:rsid w:val="0063246C"/>
    <w:rsid w:val="006327A4"/>
    <w:rsid w:val="00634EB5"/>
    <w:rsid w:val="00637F9D"/>
    <w:rsid w:val="00640B16"/>
    <w:rsid w:val="00642156"/>
    <w:rsid w:val="00645493"/>
    <w:rsid w:val="00650046"/>
    <w:rsid w:val="0065023C"/>
    <w:rsid w:val="00651294"/>
    <w:rsid w:val="00652AFA"/>
    <w:rsid w:val="00664C13"/>
    <w:rsid w:val="0067068C"/>
    <w:rsid w:val="0067159B"/>
    <w:rsid w:val="006750FB"/>
    <w:rsid w:val="006775C8"/>
    <w:rsid w:val="00682A95"/>
    <w:rsid w:val="00696009"/>
    <w:rsid w:val="006A1DBB"/>
    <w:rsid w:val="006A67CA"/>
    <w:rsid w:val="006A714D"/>
    <w:rsid w:val="006A7F0B"/>
    <w:rsid w:val="006C2D5F"/>
    <w:rsid w:val="006C7CA1"/>
    <w:rsid w:val="006D0243"/>
    <w:rsid w:val="006D02FD"/>
    <w:rsid w:val="006D0E27"/>
    <w:rsid w:val="006D5CF6"/>
    <w:rsid w:val="006E3EE7"/>
    <w:rsid w:val="006E485D"/>
    <w:rsid w:val="006E679F"/>
    <w:rsid w:val="006F37C0"/>
    <w:rsid w:val="006F4371"/>
    <w:rsid w:val="006F55FF"/>
    <w:rsid w:val="00715A51"/>
    <w:rsid w:val="0071694F"/>
    <w:rsid w:val="00722060"/>
    <w:rsid w:val="00722761"/>
    <w:rsid w:val="0073666A"/>
    <w:rsid w:val="007406F9"/>
    <w:rsid w:val="00743837"/>
    <w:rsid w:val="00744C1C"/>
    <w:rsid w:val="007506AF"/>
    <w:rsid w:val="00762733"/>
    <w:rsid w:val="00771993"/>
    <w:rsid w:val="007761B7"/>
    <w:rsid w:val="007774BE"/>
    <w:rsid w:val="00777532"/>
    <w:rsid w:val="007839F6"/>
    <w:rsid w:val="00786D9A"/>
    <w:rsid w:val="00796A4B"/>
    <w:rsid w:val="007975AD"/>
    <w:rsid w:val="007A21B8"/>
    <w:rsid w:val="007A3666"/>
    <w:rsid w:val="007C0726"/>
    <w:rsid w:val="007C3022"/>
    <w:rsid w:val="007D13F5"/>
    <w:rsid w:val="007D562A"/>
    <w:rsid w:val="007D6466"/>
    <w:rsid w:val="007D7CCE"/>
    <w:rsid w:val="007E5AA8"/>
    <w:rsid w:val="007E61D1"/>
    <w:rsid w:val="007E6A98"/>
    <w:rsid w:val="007F1192"/>
    <w:rsid w:val="008006BA"/>
    <w:rsid w:val="00802624"/>
    <w:rsid w:val="0080450F"/>
    <w:rsid w:val="008045F3"/>
    <w:rsid w:val="00807E1F"/>
    <w:rsid w:val="00812AE0"/>
    <w:rsid w:val="00814D75"/>
    <w:rsid w:val="00824B3E"/>
    <w:rsid w:val="00832DED"/>
    <w:rsid w:val="00837C17"/>
    <w:rsid w:val="00843667"/>
    <w:rsid w:val="008440AA"/>
    <w:rsid w:val="008559A4"/>
    <w:rsid w:val="00863515"/>
    <w:rsid w:val="008723B2"/>
    <w:rsid w:val="00875A60"/>
    <w:rsid w:val="0087629C"/>
    <w:rsid w:val="008823D3"/>
    <w:rsid w:val="00887FBC"/>
    <w:rsid w:val="00890AE7"/>
    <w:rsid w:val="008910F7"/>
    <w:rsid w:val="008929CD"/>
    <w:rsid w:val="008A12F5"/>
    <w:rsid w:val="008A6452"/>
    <w:rsid w:val="008A7C56"/>
    <w:rsid w:val="008B237C"/>
    <w:rsid w:val="008B32F4"/>
    <w:rsid w:val="008B3631"/>
    <w:rsid w:val="008C0B07"/>
    <w:rsid w:val="008C54AB"/>
    <w:rsid w:val="008C5786"/>
    <w:rsid w:val="008C5B60"/>
    <w:rsid w:val="008C7A74"/>
    <w:rsid w:val="008D03CA"/>
    <w:rsid w:val="008D040D"/>
    <w:rsid w:val="008E2F0A"/>
    <w:rsid w:val="008F03D6"/>
    <w:rsid w:val="008F18DF"/>
    <w:rsid w:val="008F3629"/>
    <w:rsid w:val="008F3BC1"/>
    <w:rsid w:val="008F469B"/>
    <w:rsid w:val="009045D8"/>
    <w:rsid w:val="0091002E"/>
    <w:rsid w:val="00910EB3"/>
    <w:rsid w:val="009123EC"/>
    <w:rsid w:val="00912FA3"/>
    <w:rsid w:val="00912FD9"/>
    <w:rsid w:val="0091411E"/>
    <w:rsid w:val="009237B1"/>
    <w:rsid w:val="00923BA8"/>
    <w:rsid w:val="00924547"/>
    <w:rsid w:val="0092617C"/>
    <w:rsid w:val="00926A26"/>
    <w:rsid w:val="00927A46"/>
    <w:rsid w:val="00930E49"/>
    <w:rsid w:val="00933BC3"/>
    <w:rsid w:val="009360B3"/>
    <w:rsid w:val="00937B6F"/>
    <w:rsid w:val="00942F23"/>
    <w:rsid w:val="00950FEC"/>
    <w:rsid w:val="009530AC"/>
    <w:rsid w:val="009548EF"/>
    <w:rsid w:val="00956B91"/>
    <w:rsid w:val="00960728"/>
    <w:rsid w:val="009646F4"/>
    <w:rsid w:val="00964E95"/>
    <w:rsid w:val="00965B1F"/>
    <w:rsid w:val="00980E21"/>
    <w:rsid w:val="00982C36"/>
    <w:rsid w:val="0098374D"/>
    <w:rsid w:val="00983D23"/>
    <w:rsid w:val="00984EC6"/>
    <w:rsid w:val="00985F56"/>
    <w:rsid w:val="0099202E"/>
    <w:rsid w:val="00994C69"/>
    <w:rsid w:val="00997413"/>
    <w:rsid w:val="009A4F1C"/>
    <w:rsid w:val="009A6F31"/>
    <w:rsid w:val="009C04BE"/>
    <w:rsid w:val="009C07A6"/>
    <w:rsid w:val="009C58BE"/>
    <w:rsid w:val="009C782F"/>
    <w:rsid w:val="009E1C73"/>
    <w:rsid w:val="009E36A9"/>
    <w:rsid w:val="009F25D8"/>
    <w:rsid w:val="009F31FC"/>
    <w:rsid w:val="00A00E8F"/>
    <w:rsid w:val="00A10C7D"/>
    <w:rsid w:val="00A11AE6"/>
    <w:rsid w:val="00A16F49"/>
    <w:rsid w:val="00A2283F"/>
    <w:rsid w:val="00A27028"/>
    <w:rsid w:val="00A3059C"/>
    <w:rsid w:val="00A33561"/>
    <w:rsid w:val="00A414C5"/>
    <w:rsid w:val="00A4266E"/>
    <w:rsid w:val="00A52D3B"/>
    <w:rsid w:val="00A65D19"/>
    <w:rsid w:val="00A6742E"/>
    <w:rsid w:val="00A72472"/>
    <w:rsid w:val="00A731A7"/>
    <w:rsid w:val="00A73487"/>
    <w:rsid w:val="00A81270"/>
    <w:rsid w:val="00A86680"/>
    <w:rsid w:val="00A9007D"/>
    <w:rsid w:val="00A93BBB"/>
    <w:rsid w:val="00A947A2"/>
    <w:rsid w:val="00A959B8"/>
    <w:rsid w:val="00AB32AF"/>
    <w:rsid w:val="00AB48FB"/>
    <w:rsid w:val="00AB5EF4"/>
    <w:rsid w:val="00AB738F"/>
    <w:rsid w:val="00AB7402"/>
    <w:rsid w:val="00AC7D23"/>
    <w:rsid w:val="00AD5F94"/>
    <w:rsid w:val="00AE0AC8"/>
    <w:rsid w:val="00AF164B"/>
    <w:rsid w:val="00AF7041"/>
    <w:rsid w:val="00B00446"/>
    <w:rsid w:val="00B02B20"/>
    <w:rsid w:val="00B06E65"/>
    <w:rsid w:val="00B173E8"/>
    <w:rsid w:val="00B17E56"/>
    <w:rsid w:val="00B212D3"/>
    <w:rsid w:val="00B244BC"/>
    <w:rsid w:val="00B26774"/>
    <w:rsid w:val="00B32A30"/>
    <w:rsid w:val="00B3582D"/>
    <w:rsid w:val="00B424E0"/>
    <w:rsid w:val="00B4373C"/>
    <w:rsid w:val="00B472DC"/>
    <w:rsid w:val="00B52430"/>
    <w:rsid w:val="00B525B0"/>
    <w:rsid w:val="00B53EEF"/>
    <w:rsid w:val="00B61389"/>
    <w:rsid w:val="00B62873"/>
    <w:rsid w:val="00B63D34"/>
    <w:rsid w:val="00B64FA2"/>
    <w:rsid w:val="00B7476F"/>
    <w:rsid w:val="00B74DA6"/>
    <w:rsid w:val="00B85BF3"/>
    <w:rsid w:val="00B866D1"/>
    <w:rsid w:val="00B93DB4"/>
    <w:rsid w:val="00BB1AA0"/>
    <w:rsid w:val="00BB5E64"/>
    <w:rsid w:val="00BC06B8"/>
    <w:rsid w:val="00BC1A00"/>
    <w:rsid w:val="00BC6879"/>
    <w:rsid w:val="00BC7E81"/>
    <w:rsid w:val="00BD17C9"/>
    <w:rsid w:val="00BD21BC"/>
    <w:rsid w:val="00BD3C3E"/>
    <w:rsid w:val="00BE3BDE"/>
    <w:rsid w:val="00BE5F81"/>
    <w:rsid w:val="00BE60D3"/>
    <w:rsid w:val="00BE7699"/>
    <w:rsid w:val="00BF52D3"/>
    <w:rsid w:val="00C0407D"/>
    <w:rsid w:val="00C079F0"/>
    <w:rsid w:val="00C10A27"/>
    <w:rsid w:val="00C11C6D"/>
    <w:rsid w:val="00C122B7"/>
    <w:rsid w:val="00C127CE"/>
    <w:rsid w:val="00C178C4"/>
    <w:rsid w:val="00C36BED"/>
    <w:rsid w:val="00C40442"/>
    <w:rsid w:val="00C40953"/>
    <w:rsid w:val="00C41F3B"/>
    <w:rsid w:val="00C4755B"/>
    <w:rsid w:val="00C62165"/>
    <w:rsid w:val="00C710F3"/>
    <w:rsid w:val="00C73F5C"/>
    <w:rsid w:val="00C835B8"/>
    <w:rsid w:val="00C861C2"/>
    <w:rsid w:val="00C86C5F"/>
    <w:rsid w:val="00C91234"/>
    <w:rsid w:val="00C912B5"/>
    <w:rsid w:val="00C93F1A"/>
    <w:rsid w:val="00C96204"/>
    <w:rsid w:val="00CA17EE"/>
    <w:rsid w:val="00CA7099"/>
    <w:rsid w:val="00CB679C"/>
    <w:rsid w:val="00CB69F3"/>
    <w:rsid w:val="00CC2130"/>
    <w:rsid w:val="00CC2A3B"/>
    <w:rsid w:val="00CC4A07"/>
    <w:rsid w:val="00CC745C"/>
    <w:rsid w:val="00CD4EC6"/>
    <w:rsid w:val="00CE07FF"/>
    <w:rsid w:val="00CE1196"/>
    <w:rsid w:val="00CE234D"/>
    <w:rsid w:val="00D003CA"/>
    <w:rsid w:val="00D04162"/>
    <w:rsid w:val="00D04876"/>
    <w:rsid w:val="00D07567"/>
    <w:rsid w:val="00D07FE2"/>
    <w:rsid w:val="00D15A0D"/>
    <w:rsid w:val="00D17667"/>
    <w:rsid w:val="00D2268E"/>
    <w:rsid w:val="00D269F5"/>
    <w:rsid w:val="00D36963"/>
    <w:rsid w:val="00D41418"/>
    <w:rsid w:val="00D51E0C"/>
    <w:rsid w:val="00D5285D"/>
    <w:rsid w:val="00D53BFC"/>
    <w:rsid w:val="00D566B4"/>
    <w:rsid w:val="00D61E75"/>
    <w:rsid w:val="00D658DD"/>
    <w:rsid w:val="00D70D60"/>
    <w:rsid w:val="00D7562D"/>
    <w:rsid w:val="00D8496B"/>
    <w:rsid w:val="00D85E4C"/>
    <w:rsid w:val="00D90258"/>
    <w:rsid w:val="00DA3D2B"/>
    <w:rsid w:val="00DB26B2"/>
    <w:rsid w:val="00DC32E3"/>
    <w:rsid w:val="00DC47E0"/>
    <w:rsid w:val="00DD04D2"/>
    <w:rsid w:val="00DD0F2E"/>
    <w:rsid w:val="00DD1601"/>
    <w:rsid w:val="00DD6148"/>
    <w:rsid w:val="00DF2FBB"/>
    <w:rsid w:val="00DF7E39"/>
    <w:rsid w:val="00DF7EAF"/>
    <w:rsid w:val="00E0001C"/>
    <w:rsid w:val="00E12E5A"/>
    <w:rsid w:val="00E17B8E"/>
    <w:rsid w:val="00E17BAE"/>
    <w:rsid w:val="00E203DB"/>
    <w:rsid w:val="00E3029A"/>
    <w:rsid w:val="00E3617D"/>
    <w:rsid w:val="00E51123"/>
    <w:rsid w:val="00E517B6"/>
    <w:rsid w:val="00E535EA"/>
    <w:rsid w:val="00E60770"/>
    <w:rsid w:val="00E67EC6"/>
    <w:rsid w:val="00E74771"/>
    <w:rsid w:val="00E815A2"/>
    <w:rsid w:val="00E90693"/>
    <w:rsid w:val="00E921B0"/>
    <w:rsid w:val="00E944E5"/>
    <w:rsid w:val="00E95297"/>
    <w:rsid w:val="00E95D72"/>
    <w:rsid w:val="00E97490"/>
    <w:rsid w:val="00E97C1C"/>
    <w:rsid w:val="00EA3FB8"/>
    <w:rsid w:val="00EA6BB9"/>
    <w:rsid w:val="00EA6F0B"/>
    <w:rsid w:val="00EA78AF"/>
    <w:rsid w:val="00EB1D5E"/>
    <w:rsid w:val="00EB7A35"/>
    <w:rsid w:val="00EB7B61"/>
    <w:rsid w:val="00EC39FE"/>
    <w:rsid w:val="00EC4EB7"/>
    <w:rsid w:val="00EC65C5"/>
    <w:rsid w:val="00EC7B8F"/>
    <w:rsid w:val="00ED0145"/>
    <w:rsid w:val="00ED15E8"/>
    <w:rsid w:val="00ED1B3F"/>
    <w:rsid w:val="00ED4069"/>
    <w:rsid w:val="00ED458B"/>
    <w:rsid w:val="00ED49CB"/>
    <w:rsid w:val="00EE46CC"/>
    <w:rsid w:val="00EE64DC"/>
    <w:rsid w:val="00EF02FB"/>
    <w:rsid w:val="00EF3142"/>
    <w:rsid w:val="00EF4DF3"/>
    <w:rsid w:val="00EF6F2E"/>
    <w:rsid w:val="00F00615"/>
    <w:rsid w:val="00F00877"/>
    <w:rsid w:val="00F01572"/>
    <w:rsid w:val="00F04C83"/>
    <w:rsid w:val="00F05221"/>
    <w:rsid w:val="00F11D0A"/>
    <w:rsid w:val="00F1342F"/>
    <w:rsid w:val="00F24CFD"/>
    <w:rsid w:val="00F306C1"/>
    <w:rsid w:val="00F4437D"/>
    <w:rsid w:val="00F44C73"/>
    <w:rsid w:val="00F567DF"/>
    <w:rsid w:val="00F6107C"/>
    <w:rsid w:val="00F72AD6"/>
    <w:rsid w:val="00F75CEB"/>
    <w:rsid w:val="00F872A7"/>
    <w:rsid w:val="00F87E95"/>
    <w:rsid w:val="00F9559A"/>
    <w:rsid w:val="00FA116C"/>
    <w:rsid w:val="00FA3286"/>
    <w:rsid w:val="00FA5898"/>
    <w:rsid w:val="00FA7855"/>
    <w:rsid w:val="00FB2B8F"/>
    <w:rsid w:val="00FB400B"/>
    <w:rsid w:val="00FB6350"/>
    <w:rsid w:val="00FC2412"/>
    <w:rsid w:val="00FC4389"/>
    <w:rsid w:val="00FC5604"/>
    <w:rsid w:val="00FC5D1E"/>
    <w:rsid w:val="00FC73DA"/>
    <w:rsid w:val="00FD3FC7"/>
    <w:rsid w:val="00FD59D6"/>
    <w:rsid w:val="00FD5A20"/>
    <w:rsid w:val="00FD5FFD"/>
    <w:rsid w:val="00FE0358"/>
    <w:rsid w:val="00FE1266"/>
    <w:rsid w:val="00FE40C1"/>
    <w:rsid w:val="00FE6D8A"/>
    <w:rsid w:val="00FF2BF9"/>
    <w:rsid w:val="00FF2FA4"/>
    <w:rsid w:val="00FF4DB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3617D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E2F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E2F0A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E2F0A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E2F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E2F0A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paragraph" w:styleId="Revisin">
    <w:name w:val="Revision"/>
    <w:hidden/>
    <w:uiPriority w:val="99"/>
    <w:semiHidden/>
    <w:rsid w:val="00E97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FE40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sau@car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27</cp:revision>
  <cp:lastPrinted>2016-01-06T16:31:00Z</cp:lastPrinted>
  <dcterms:created xsi:type="dcterms:W3CDTF">2026-05-15T16:38:00Z</dcterms:created>
  <dcterms:modified xsi:type="dcterms:W3CDTF">2026-05-20T19:22:00Z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